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AA" w:rsidRDefault="00721EAA" w:rsidP="00721EAA"/>
    <w:p w:rsidR="00721EAA" w:rsidRDefault="00721EAA" w:rsidP="00721EAA"/>
    <w:p w:rsidR="00721EAA" w:rsidRDefault="00721EAA" w:rsidP="00721EAA"/>
    <w:p w:rsidR="00721EAA" w:rsidRDefault="00721EAA" w:rsidP="00721EA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ВОЛОКОНСКОГО СЕЛЬСОВЕТА</w:t>
      </w:r>
    </w:p>
    <w:p w:rsidR="00721EAA" w:rsidRDefault="00721EAA" w:rsidP="00721EAA">
      <w:pPr>
        <w:jc w:val="center"/>
        <w:rPr>
          <w:sz w:val="28"/>
          <w:szCs w:val="28"/>
        </w:rPr>
      </w:pPr>
    </w:p>
    <w:p w:rsidR="00721EAA" w:rsidRDefault="00721EAA" w:rsidP="00721E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БОЛЬШЕСОЛДАТСКОГО РАЙОНА </w:t>
      </w:r>
    </w:p>
    <w:p w:rsidR="00721EAA" w:rsidRDefault="00721EAA" w:rsidP="00721EAA">
      <w:pPr>
        <w:jc w:val="center"/>
        <w:rPr>
          <w:sz w:val="28"/>
          <w:szCs w:val="28"/>
        </w:rPr>
      </w:pPr>
    </w:p>
    <w:p w:rsidR="00721EAA" w:rsidRDefault="00721EAA" w:rsidP="00721EA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721EAA" w:rsidRDefault="00721EAA" w:rsidP="00721EAA">
      <w:pPr>
        <w:jc w:val="center"/>
        <w:rPr>
          <w:sz w:val="28"/>
          <w:szCs w:val="28"/>
        </w:rPr>
      </w:pP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14.09.2020 г. № 62 </w:t>
      </w:r>
    </w:p>
    <w:p w:rsidR="00721EAA" w:rsidRDefault="00721EAA" w:rsidP="00721EA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олоконск</w:t>
      </w:r>
      <w:proofErr w:type="spellEnd"/>
    </w:p>
    <w:p w:rsidR="00721EAA" w:rsidRDefault="00721EAA" w:rsidP="00721EAA"/>
    <w:p w:rsidR="00721EAA" w:rsidRDefault="00721EAA" w:rsidP="00721EAA"/>
    <w:p w:rsidR="00721EAA" w:rsidRDefault="00721EAA" w:rsidP="00721EAA">
      <w:pPr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>О       внесении     изменений      в     постановление</w:t>
      </w:r>
    </w:p>
    <w:p w:rsidR="00721EAA" w:rsidRDefault="00721EAA" w:rsidP="00721EAA">
      <w:pPr>
        <w:rPr>
          <w:sz w:val="28"/>
          <w:szCs w:val="28"/>
        </w:rPr>
      </w:pPr>
      <w:r>
        <w:rPr>
          <w:sz w:val="28"/>
          <w:szCs w:val="28"/>
        </w:rPr>
        <w:t>администрации   Волоконского    сельсовета</w:t>
      </w:r>
    </w:p>
    <w:p w:rsidR="00721EAA" w:rsidRDefault="00721EAA" w:rsidP="00721EAA">
      <w:pPr>
        <w:rPr>
          <w:rStyle w:val="a3"/>
          <w:b w:val="0"/>
        </w:rPr>
      </w:pPr>
      <w:r>
        <w:rPr>
          <w:sz w:val="28"/>
          <w:szCs w:val="28"/>
        </w:rPr>
        <w:t>от   27.04.2017 г.   №  25   «</w:t>
      </w:r>
      <w:r>
        <w:rPr>
          <w:rStyle w:val="a3"/>
          <w:b w:val="0"/>
          <w:sz w:val="28"/>
          <w:szCs w:val="28"/>
        </w:rPr>
        <w:t xml:space="preserve">Об утверждении порядка </w:t>
      </w:r>
    </w:p>
    <w:p w:rsidR="00721EAA" w:rsidRDefault="00721EAA" w:rsidP="00721EAA">
      <w:pPr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проведения        внутреннего            муниципального</w:t>
      </w:r>
    </w:p>
    <w:p w:rsidR="00721EAA" w:rsidRDefault="00721EAA" w:rsidP="00721EAA">
      <w:pPr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финансового контроля и стандарта    осуществления</w:t>
      </w:r>
    </w:p>
    <w:p w:rsidR="00721EAA" w:rsidRDefault="00721EAA" w:rsidP="00721EAA">
      <w:pPr>
        <w:rPr>
          <w:b/>
        </w:rPr>
      </w:pPr>
      <w:r>
        <w:rPr>
          <w:rStyle w:val="a3"/>
          <w:b w:val="0"/>
          <w:sz w:val="28"/>
          <w:szCs w:val="28"/>
        </w:rPr>
        <w:t>внутреннего муниципального финансового контроля»</w:t>
      </w:r>
    </w:p>
    <w:p w:rsidR="00721EAA" w:rsidRDefault="00721EAA" w:rsidP="00721EAA">
      <w:pPr>
        <w:rPr>
          <w:sz w:val="28"/>
          <w:szCs w:val="28"/>
        </w:rPr>
      </w:pPr>
    </w:p>
    <w:p w:rsidR="00721EAA" w:rsidRDefault="00721EAA" w:rsidP="00721EAA">
      <w:pPr>
        <w:rPr>
          <w:sz w:val="28"/>
          <w:szCs w:val="28"/>
        </w:rPr>
      </w:pP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 связи со вступлением в силу  01.07.2020  подпункт "в" пункта 33 статьи 1 Федерального закона от 26.07.2019 N 199-ФЗ "О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аудита",    частью  3 статьи 269.2 Бюджетного кодекса РФ  администрация Волоконского сельсовета ПОСТАНОВЛЯЕТ:</w:t>
      </w:r>
      <w:proofErr w:type="gramEnd"/>
    </w:p>
    <w:p w:rsidR="00721EAA" w:rsidRDefault="00721EAA" w:rsidP="00721EAA">
      <w:pPr>
        <w:rPr>
          <w:rStyle w:val="a3"/>
          <w:b w:val="0"/>
        </w:rPr>
      </w:pPr>
      <w:r>
        <w:rPr>
          <w:sz w:val="28"/>
          <w:szCs w:val="28"/>
        </w:rPr>
        <w:t xml:space="preserve">   1.Внести изменения в постановление  администрации       Волоконского сельсовета от   27.04.2017 г.   №   25   «</w:t>
      </w:r>
      <w:r>
        <w:rPr>
          <w:rStyle w:val="a3"/>
          <w:b w:val="0"/>
          <w:sz w:val="28"/>
          <w:szCs w:val="28"/>
        </w:rPr>
        <w:t xml:space="preserve">Об утверждении порядка </w:t>
      </w:r>
    </w:p>
    <w:p w:rsidR="00721EAA" w:rsidRDefault="00721EAA" w:rsidP="00721EAA">
      <w:pPr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проведения        внутреннего            муниципального финансового контроля и стандарта    осуществления внутреннего муниципального финансового контроля»  </w:t>
      </w:r>
      <w:r>
        <w:rPr>
          <w:sz w:val="28"/>
          <w:szCs w:val="28"/>
        </w:rPr>
        <w:t xml:space="preserve"> следующие изменения: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1.1.Пункт 1.1. дополнить абзацев 2 следующего содержания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"Внутренний муниципальный финансовый контроль осуществляется в соответствии с федеральными стандартами, утвержденными нормативными правовыми актами Правительства Российской Федерации.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Федеральные стандарты внутреннего муниципального финансового контроля должны содержать: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принципы контрольной деятельности органов внутреннего муниципального финансового контроля;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права и обязанности должностных лиц органов внутреннего муниципального финансового контроля, в том числе в части назначения (организации) проведения экспертиз;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права и обязанности объектов контроля (их должностных лиц), в том числе в части организационно-технического обеспечения проверок, ревизий и обследований;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правила планирования, проведения проверок, ревизий и обследований, оформления и реализации их результатов, в том числе правила продления срока исполнения представления, предписания;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правила составления отчетности о результатах контрольной деятельности органов внутреннего муниципального финансового контроля;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правила досудебного обжалования решений и действий (бездействия) органов внутреннего муниципального финансового контроля и их должностных лиц;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иные положения, необходимые для осуществления полномочий по внутреннему муниципальному финансовому контролю.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Органы внутреннего муниципального финансового контроля могут издавать ведомственные правовые акты (стандарты), обеспечивающие осуществление полномочий по внутреннему муниципальному финансовому контролю, в случаях, предусмотренных федеральными стандартами внутреннего муниципального финансового контроля</w:t>
      </w:r>
      <w:proofErr w:type="gramStart"/>
      <w:r>
        <w:rPr>
          <w:sz w:val="28"/>
          <w:szCs w:val="28"/>
        </w:rPr>
        <w:t>.".</w:t>
      </w:r>
      <w:bookmarkStart w:id="0" w:name="_GoBack"/>
      <w:bookmarkEnd w:id="0"/>
      <w:proofErr w:type="gramEnd"/>
    </w:p>
    <w:p w:rsidR="00721EAA" w:rsidRDefault="00721EAA" w:rsidP="00721EAA">
      <w:pPr>
        <w:jc w:val="both"/>
        <w:rPr>
          <w:sz w:val="28"/>
          <w:szCs w:val="28"/>
        </w:rPr>
      </w:pP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1.2. Дополнить приложением №1 и Приложением №2  (прилагаются).</w:t>
      </w:r>
    </w:p>
    <w:p w:rsidR="00721EAA" w:rsidRDefault="00721EAA" w:rsidP="00721EAA">
      <w:pPr>
        <w:jc w:val="both"/>
        <w:rPr>
          <w:sz w:val="28"/>
          <w:szCs w:val="28"/>
        </w:rPr>
      </w:pP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2.Постановление вступает в силу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моменту</w:t>
      </w:r>
      <w:proofErr w:type="gramEnd"/>
      <w:r>
        <w:rPr>
          <w:sz w:val="28"/>
          <w:szCs w:val="28"/>
        </w:rPr>
        <w:t xml:space="preserve"> его подписания и подлежит  обнародования путем размещения на официальном сайте администрации Волоконского сельсовета.</w:t>
      </w:r>
    </w:p>
    <w:p w:rsidR="00721EAA" w:rsidRDefault="00721EAA" w:rsidP="00721EAA">
      <w:pPr>
        <w:jc w:val="both"/>
        <w:rPr>
          <w:sz w:val="28"/>
          <w:szCs w:val="28"/>
        </w:rPr>
      </w:pP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Волоконского сельсовета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Большесолдатского района                                      В.Н.Глотова</w:t>
      </w:r>
    </w:p>
    <w:p w:rsidR="00721EAA" w:rsidRDefault="00721EAA" w:rsidP="00721EAA">
      <w:pPr>
        <w:jc w:val="both"/>
        <w:rPr>
          <w:sz w:val="28"/>
          <w:szCs w:val="28"/>
        </w:rPr>
      </w:pPr>
    </w:p>
    <w:p w:rsidR="00721EAA" w:rsidRDefault="00721EAA" w:rsidP="00721EAA">
      <w:pPr>
        <w:jc w:val="both"/>
        <w:rPr>
          <w:sz w:val="28"/>
          <w:szCs w:val="28"/>
        </w:rPr>
      </w:pPr>
    </w:p>
    <w:p w:rsidR="00721EAA" w:rsidRDefault="00721EAA" w:rsidP="00721EAA">
      <w:pPr>
        <w:jc w:val="both"/>
        <w:rPr>
          <w:sz w:val="28"/>
          <w:szCs w:val="28"/>
        </w:rPr>
      </w:pPr>
    </w:p>
    <w:p w:rsidR="00721EAA" w:rsidRDefault="00721EAA" w:rsidP="00721EAA">
      <w:pPr>
        <w:jc w:val="both"/>
        <w:rPr>
          <w:sz w:val="28"/>
          <w:szCs w:val="28"/>
        </w:rPr>
      </w:pPr>
    </w:p>
    <w:p w:rsidR="00721EAA" w:rsidRDefault="00721EAA" w:rsidP="00721EAA">
      <w:pPr>
        <w:jc w:val="both"/>
        <w:rPr>
          <w:sz w:val="28"/>
          <w:szCs w:val="28"/>
        </w:rPr>
      </w:pPr>
    </w:p>
    <w:p w:rsidR="00721EAA" w:rsidRDefault="00721EAA" w:rsidP="00721EAA">
      <w:pPr>
        <w:jc w:val="both"/>
        <w:rPr>
          <w:sz w:val="28"/>
          <w:szCs w:val="28"/>
        </w:rPr>
      </w:pPr>
    </w:p>
    <w:p w:rsidR="00721EAA" w:rsidRDefault="00721EAA" w:rsidP="00721EAA">
      <w:pPr>
        <w:jc w:val="both"/>
        <w:rPr>
          <w:sz w:val="28"/>
          <w:szCs w:val="28"/>
        </w:rPr>
      </w:pPr>
    </w:p>
    <w:p w:rsidR="00721EAA" w:rsidRDefault="00721EAA" w:rsidP="00721EAA">
      <w:pPr>
        <w:jc w:val="both"/>
        <w:rPr>
          <w:sz w:val="28"/>
          <w:szCs w:val="28"/>
        </w:rPr>
      </w:pPr>
    </w:p>
    <w:p w:rsidR="00721EAA" w:rsidRDefault="00721EAA" w:rsidP="00721EAA">
      <w:pPr>
        <w:jc w:val="both"/>
        <w:rPr>
          <w:sz w:val="28"/>
          <w:szCs w:val="28"/>
        </w:rPr>
      </w:pPr>
    </w:p>
    <w:p w:rsidR="00721EAA" w:rsidRDefault="00721EAA" w:rsidP="00721EAA">
      <w:pPr>
        <w:jc w:val="both"/>
        <w:rPr>
          <w:sz w:val="28"/>
          <w:szCs w:val="28"/>
        </w:rPr>
      </w:pPr>
    </w:p>
    <w:p w:rsidR="00721EAA" w:rsidRDefault="00721EAA" w:rsidP="00721EAA">
      <w:pPr>
        <w:jc w:val="both"/>
        <w:rPr>
          <w:sz w:val="28"/>
          <w:szCs w:val="28"/>
        </w:rPr>
      </w:pPr>
    </w:p>
    <w:p w:rsidR="00721EAA" w:rsidRDefault="00721EAA" w:rsidP="00721EAA">
      <w:pPr>
        <w:jc w:val="both"/>
        <w:rPr>
          <w:sz w:val="28"/>
          <w:szCs w:val="28"/>
        </w:rPr>
      </w:pPr>
    </w:p>
    <w:p w:rsidR="00721EAA" w:rsidRDefault="00721EAA" w:rsidP="00721EAA">
      <w:pPr>
        <w:jc w:val="both"/>
        <w:rPr>
          <w:sz w:val="28"/>
          <w:szCs w:val="28"/>
        </w:rPr>
      </w:pPr>
    </w:p>
    <w:p w:rsidR="00721EAA" w:rsidRDefault="00721EAA" w:rsidP="00721EAA">
      <w:pPr>
        <w:jc w:val="both"/>
        <w:rPr>
          <w:sz w:val="28"/>
          <w:szCs w:val="28"/>
        </w:rPr>
      </w:pPr>
    </w:p>
    <w:p w:rsidR="00721EAA" w:rsidRDefault="00721EAA" w:rsidP="00721EAA">
      <w:pPr>
        <w:jc w:val="both"/>
        <w:rPr>
          <w:sz w:val="28"/>
          <w:szCs w:val="28"/>
        </w:rPr>
      </w:pPr>
    </w:p>
    <w:p w:rsidR="00721EAA" w:rsidRDefault="00721EAA" w:rsidP="00721EAA">
      <w:pPr>
        <w:jc w:val="both"/>
        <w:rPr>
          <w:sz w:val="28"/>
          <w:szCs w:val="28"/>
        </w:rPr>
      </w:pPr>
    </w:p>
    <w:p w:rsidR="00721EAA" w:rsidRDefault="00721EAA" w:rsidP="00721EAA">
      <w:pPr>
        <w:jc w:val="both"/>
        <w:rPr>
          <w:sz w:val="28"/>
          <w:szCs w:val="28"/>
        </w:rPr>
      </w:pPr>
    </w:p>
    <w:p w:rsidR="00721EAA" w:rsidRDefault="00721EAA" w:rsidP="00721EAA">
      <w:pPr>
        <w:jc w:val="both"/>
        <w:rPr>
          <w:sz w:val="28"/>
          <w:szCs w:val="28"/>
        </w:rPr>
      </w:pPr>
    </w:p>
    <w:p w:rsidR="00721EAA" w:rsidRDefault="00721EAA" w:rsidP="00721EAA">
      <w:pPr>
        <w:jc w:val="both"/>
        <w:rPr>
          <w:sz w:val="28"/>
          <w:szCs w:val="28"/>
        </w:rPr>
      </w:pPr>
    </w:p>
    <w:p w:rsidR="00721EAA" w:rsidRDefault="00721EAA" w:rsidP="00721EAA">
      <w:pPr>
        <w:jc w:val="both"/>
        <w:rPr>
          <w:sz w:val="28"/>
          <w:szCs w:val="28"/>
        </w:rPr>
      </w:pPr>
    </w:p>
    <w:p w:rsidR="00721EAA" w:rsidRDefault="00721EAA" w:rsidP="00721EA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721EAA" w:rsidRDefault="00721EAA" w:rsidP="00721EAA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21EAA" w:rsidRDefault="00721EAA" w:rsidP="00721EAA">
      <w:pPr>
        <w:jc w:val="right"/>
        <w:rPr>
          <w:sz w:val="28"/>
          <w:szCs w:val="28"/>
        </w:rPr>
      </w:pPr>
      <w:r>
        <w:rPr>
          <w:sz w:val="28"/>
          <w:szCs w:val="28"/>
        </w:rPr>
        <w:t>Волоконского сельсовета</w:t>
      </w:r>
    </w:p>
    <w:p w:rsidR="00721EAA" w:rsidRDefault="00721EAA" w:rsidP="00721EAA">
      <w:pPr>
        <w:jc w:val="right"/>
        <w:rPr>
          <w:sz w:val="28"/>
          <w:szCs w:val="28"/>
        </w:rPr>
      </w:pPr>
      <w:r>
        <w:rPr>
          <w:sz w:val="28"/>
          <w:szCs w:val="28"/>
        </w:rPr>
        <w:t>Большесолдатского района</w:t>
      </w:r>
    </w:p>
    <w:p w:rsidR="00721EAA" w:rsidRDefault="00721EAA" w:rsidP="00721E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14.09.2020 года № 62</w:t>
      </w:r>
    </w:p>
    <w:p w:rsidR="00721EAA" w:rsidRDefault="00721EAA" w:rsidP="00721EAA">
      <w:pPr>
        <w:jc w:val="right"/>
        <w:rPr>
          <w:sz w:val="28"/>
          <w:szCs w:val="28"/>
        </w:rPr>
      </w:pPr>
    </w:p>
    <w:p w:rsidR="00721EAA" w:rsidRDefault="00721EAA" w:rsidP="00721EAA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Федеральный стандарт внутреннего  муниципального финансового контроля «Принципы контрольной  деятельности  органов  внутреннего  муниципального финансового контроля»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721EAA" w:rsidRDefault="00721EAA" w:rsidP="00721EA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 Федеральный стандарт внутреннего муниципального финансового контроля "Принципы контрольной деятельности органов внутреннего муниципального финансового контроля" разработан в целях установления принципов деятельности органов внутреннего муниципального финансового контроля по осуществлению полномочий по внутреннему муниципального финансовому контролю, предусмотренных статьей 269.2 Бюджетного кодекса Российской Федерации (далее соответственно - контрольная деятельность, органы контроля), подразделяющихся на общие принципы и принципы осуществления профессиональной деятельности, которыми должны руководствоваться муниципальные</w:t>
      </w:r>
      <w:proofErr w:type="gramEnd"/>
      <w:r>
        <w:rPr>
          <w:sz w:val="28"/>
          <w:szCs w:val="28"/>
        </w:rPr>
        <w:t xml:space="preserve"> служащие органа контроля, уполномоченные на осуществление внутреннего муниципального финансового контроля (далее - уполномоченные должностные лица).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2. В ходе контрольной деятельности орган контроля осуществляет контрольное мероприятие - плановую или внеплановую проверку, плановую или внеплановую ревизию, плановое или внеплановое обследование, результатом которых являются сведения, содержащиеся в итоговом документе (акте, заключении), а также решение руководителя (заместителя руководителя) органа контроля, принятое по результатам рассмотрения указанных сведений.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II. Принципы контрольной деятельности органов контроля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1. Общие принципы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3. Общие принципы определяют нормы, которыми должны руководствоваться уполномоченные должностные лица при осуществлении контрольной деятельности, и включают в себя этические принципы, принципы независимости, объективности, профессиональной компетентности, целеустремленности, достоверности, профессионального скептицизма.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К этическим принципам, которыми руководствуются уполномоченные должностные лица при осуществлении контрольной деятельности, относятся основы поведения государственных служащих и муниципальных служащих, которыми им надлежит руководствоваться при исполнении должностных обязанностей, установленные соответственно общими принципами служебного поведения государственных служащих, утвержденными Указом </w:t>
      </w:r>
      <w:r>
        <w:rPr>
          <w:sz w:val="28"/>
          <w:szCs w:val="28"/>
        </w:rPr>
        <w:lastRenderedPageBreak/>
        <w:t xml:space="preserve">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>. N 885 "Об утверждении общих принципов служебного поведения государственных служащих", а также кодексами этики</w:t>
      </w:r>
      <w:proofErr w:type="gramEnd"/>
      <w:r>
        <w:rPr>
          <w:sz w:val="28"/>
          <w:szCs w:val="28"/>
        </w:rPr>
        <w:t xml:space="preserve"> и служебного поведения государственных служащих Российской Федерации и муниципальных служащих, утвержденными соответствующими государственными органами и органами местного самоуправления.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5. Принцип независимости означает, что уполномоченные должностные лица при выполнении возложенных на них задач должны быть независимы от объектов муниципального финансового контроля (далее - объекты контроля) и связанных с ними физических лиц в административном, финансовом и функциональном отношении.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Независимость уполномоченных должностных лиц состоит в том, что они: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не являлись в проверяемый период и в году, предшествующему проверяемому периоду, и не являются в период проведения контрольного мероприятия должностными лицами и (или) иными работниками объекта контроля или собственником объекта контроля;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не состоят в соответствии с семейным законодательством Российской Федерации в брачных отношениях, отношениях родства или свойства, усыновителя и усыновленного, а также попечителя и опекаемого с должностными лицами и (или) иными работниками объекта контроля или собственником объекта контроля;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не связаны в проверяемый период и не связаны в период проведения контрольного мероприятия имущественными (финансовыми) отношениями с объектом контроля.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6. Принцип объективности означает отсутствие у уполномоченных должностных лиц предубеждений или предвзятости по отношению к объектам контроля и их должностным лицам.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Уполномоченные должностные лица должны обеспечивать равное отношение ко всем объектам контроля и их должностным лицам.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7. Принцип профессиональной компетентности выражается в применении уполномоченными должностными лицами совокупности профессиональных знаний, навыков и других компетенций, позволяющих им осуществлять контрольные мероприятия качественно.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8. Принцип целеустремленности предполагает строгое соответствие проводимых в рамках контрольного мероприятия уполномоченным должностным лицом мероприятий и действий целям и задачам выполнения контрольного мероприятия.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Принцип достоверности предполагает необходимость тщательного изучения, сопоставления, перепроверки данных, полученных из разных источников, а при необходимости - осуществления дополнительных контрольных действий в целях </w:t>
      </w:r>
      <w:proofErr w:type="gramStart"/>
      <w:r>
        <w:rPr>
          <w:sz w:val="28"/>
          <w:szCs w:val="28"/>
        </w:rPr>
        <w:t>установления законности действий объекта контроля</w:t>
      </w:r>
      <w:proofErr w:type="gramEnd"/>
      <w:r>
        <w:rPr>
          <w:sz w:val="28"/>
          <w:szCs w:val="28"/>
        </w:rPr>
        <w:t>. Выводы уполномоченных должностных лиц должны быть обоснованные и подтверждаться информацией и документами.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Принцип профессионального скептицизма выражается в том, что результаты контрольного мероприятия критически оцениваются, не </w:t>
      </w:r>
      <w:r>
        <w:rPr>
          <w:sz w:val="28"/>
          <w:szCs w:val="28"/>
        </w:rPr>
        <w:lastRenderedPageBreak/>
        <w:t>упускаются из виду подозрительные обстоятельства деятельности объекта контроля, при формулировании выводов контрольного мероприятия не допускаются неоправданные обобщения.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Принципы осуществления профессиональной деятельности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Принципы осуществления профессиональной деятельности определяют нормы, которыми должны руководствоваться уполномоченные должностные лица при осуществлении контрольной деятельности, и включают в себя принципы эффективности, </w:t>
      </w:r>
      <w:proofErr w:type="spellStart"/>
      <w:proofErr w:type="gramStart"/>
      <w:r>
        <w:rPr>
          <w:sz w:val="28"/>
          <w:szCs w:val="28"/>
        </w:rPr>
        <w:t>риск-ориентированности</w:t>
      </w:r>
      <w:proofErr w:type="spellEnd"/>
      <w:proofErr w:type="gramEnd"/>
      <w:r>
        <w:rPr>
          <w:sz w:val="28"/>
          <w:szCs w:val="28"/>
        </w:rPr>
        <w:t>, автоматизации, информатизации, единства методологии, взаимодействия, информационной открытости.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Принцип эффективности означает осуществление контрольной деятельности исходя из необходимости </w:t>
      </w:r>
      <w:proofErr w:type="gramStart"/>
      <w:r>
        <w:rPr>
          <w:sz w:val="28"/>
          <w:szCs w:val="28"/>
        </w:rPr>
        <w:t>повышения качества финансового менеджмента объектов контроля</w:t>
      </w:r>
      <w:proofErr w:type="gramEnd"/>
      <w:r>
        <w:rPr>
          <w:sz w:val="28"/>
          <w:szCs w:val="28"/>
        </w:rPr>
        <w:t xml:space="preserve"> с соблюдением принципа </w:t>
      </w:r>
      <w:proofErr w:type="spellStart"/>
      <w:r>
        <w:rPr>
          <w:sz w:val="28"/>
          <w:szCs w:val="28"/>
        </w:rPr>
        <w:t>риск-ориентированности</w:t>
      </w:r>
      <w:proofErr w:type="spellEnd"/>
      <w:r>
        <w:rPr>
          <w:sz w:val="28"/>
          <w:szCs w:val="28"/>
        </w:rPr>
        <w:t>, оптимального объема трудовых, материальных, финансовых и иных ресурсов.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gramStart"/>
      <w:r>
        <w:rPr>
          <w:sz w:val="28"/>
          <w:szCs w:val="28"/>
        </w:rPr>
        <w:t xml:space="preserve">Принцип </w:t>
      </w:r>
      <w:proofErr w:type="spellStart"/>
      <w:r>
        <w:rPr>
          <w:sz w:val="28"/>
          <w:szCs w:val="28"/>
        </w:rPr>
        <w:t>риск-ориентированности</w:t>
      </w:r>
      <w:proofErr w:type="spellEnd"/>
      <w:r>
        <w:rPr>
          <w:sz w:val="28"/>
          <w:szCs w:val="28"/>
        </w:rPr>
        <w:t xml:space="preserve"> означает концентрацию усилий и ресурсов органа контроля при осуществлении контрольной деятельности в отношении объектов контроля и (или) направлений их деятельности, по которым наиболее вероятно наступление событий (совершение нарушений), способных причинить ущерб публично-правовому образованию и (или) способных повлечь неэффективное использование бюджетных средств, существенное искажение информации об активах, обязательствах и (или) о финансовом результате.</w:t>
      </w:r>
      <w:proofErr w:type="gramEnd"/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</w:t>
      </w:r>
      <w:proofErr w:type="spellStart"/>
      <w:r>
        <w:rPr>
          <w:sz w:val="28"/>
          <w:szCs w:val="28"/>
        </w:rPr>
        <w:t>риск-ориентированности</w:t>
      </w:r>
      <w:proofErr w:type="spellEnd"/>
      <w:r>
        <w:rPr>
          <w:sz w:val="28"/>
          <w:szCs w:val="28"/>
        </w:rPr>
        <w:t xml:space="preserve"> должен применяться органами </w:t>
      </w:r>
      <w:proofErr w:type="gramStart"/>
      <w:r>
        <w:rPr>
          <w:sz w:val="28"/>
          <w:szCs w:val="28"/>
        </w:rPr>
        <w:t>контроля</w:t>
      </w:r>
      <w:proofErr w:type="gramEnd"/>
      <w:r>
        <w:rPr>
          <w:sz w:val="28"/>
          <w:szCs w:val="28"/>
        </w:rPr>
        <w:t xml:space="preserve"> как при планировании своей деятельности, так и при непосредственном проведении контрольных мероприятий.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14. Принцип автоматизации предполагает, что при осуществлении контрольной деятельности на всех стадиях должны использоваться при наличии информационно-телекоммуникационные технологии, позволяющие автоматизировать постоянные и однообразные процессы, а также обеспечивающие оперативную обработку большого массива данных и автоматизированное формирование документов.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15. Принцип информатизации предполагает, что при осуществлении контрольной деятельности на всех стадиях орган контроля не запрашивает у объекта контроля информацию, документы и материалы, необходимые для осуществления муниципального финансового контроля и содержащиеся в государственных и муниципальных информационных системах, при налич</w:t>
      </w:r>
      <w:proofErr w:type="gramStart"/>
      <w:r>
        <w:rPr>
          <w:sz w:val="28"/>
          <w:szCs w:val="28"/>
        </w:rPr>
        <w:t>ии у о</w:t>
      </w:r>
      <w:proofErr w:type="gramEnd"/>
      <w:r>
        <w:rPr>
          <w:sz w:val="28"/>
          <w:szCs w:val="28"/>
        </w:rPr>
        <w:t>ргана контроля доступа к таким информационным системам.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16. Принцип единства методологии предполагает обязательное использование федеральных стандартов внутреннего муниципального финансового контроля, в том числе устанавливающих унифицированные правила планирования, проведения контрольных мероприятий, оформления и реализации их результатов, составления отчетности о результатах контрольной деятельности.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17. Принцип взаимодействия предполагает обеспечение координации контрольной деятельности, а также внутреннего финансового контроля и внутреннего финансового аудита. Взаимодействие осуществляется между органами контроля, органами внешнего муниципального финансового контроля, подразделениями внутреннего финансового аудита, а также правоохранительными органами.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proofErr w:type="gramStart"/>
      <w:r>
        <w:rPr>
          <w:sz w:val="28"/>
          <w:szCs w:val="28"/>
        </w:rPr>
        <w:t>Принцип информационной открытости означает публичную доступность информации о контрольной деятельности органа контроля, размещаемой с учетом требований, предусмотренных Федеральным законом "Об обеспечении доступа к информации о деятельности государственных органов и органов местного самоуправления", а также иными нормативными правовыми актами, предусматривающими особенности предоставления отдельных видов информации о деятельности государственных органов и органов местного самоуправления.</w:t>
      </w:r>
      <w:proofErr w:type="gramEnd"/>
    </w:p>
    <w:p w:rsidR="00721EAA" w:rsidRDefault="00721EAA" w:rsidP="00721EAA">
      <w:pPr>
        <w:jc w:val="both"/>
        <w:rPr>
          <w:sz w:val="28"/>
          <w:szCs w:val="28"/>
        </w:rPr>
      </w:pPr>
    </w:p>
    <w:p w:rsidR="00721EAA" w:rsidRDefault="00721EAA" w:rsidP="00721EAA">
      <w:pPr>
        <w:jc w:val="both"/>
        <w:rPr>
          <w:sz w:val="28"/>
          <w:szCs w:val="28"/>
        </w:rPr>
      </w:pPr>
    </w:p>
    <w:p w:rsidR="00721EAA" w:rsidRDefault="00721EAA" w:rsidP="00721EAA">
      <w:pPr>
        <w:jc w:val="both"/>
        <w:rPr>
          <w:sz w:val="28"/>
          <w:szCs w:val="28"/>
        </w:rPr>
      </w:pPr>
    </w:p>
    <w:p w:rsidR="00721EAA" w:rsidRDefault="00721EAA" w:rsidP="00721EAA">
      <w:pPr>
        <w:jc w:val="both"/>
        <w:rPr>
          <w:sz w:val="28"/>
          <w:szCs w:val="28"/>
        </w:rPr>
      </w:pPr>
    </w:p>
    <w:p w:rsidR="00721EAA" w:rsidRDefault="00721EAA" w:rsidP="00721EAA">
      <w:pPr>
        <w:jc w:val="both"/>
        <w:rPr>
          <w:sz w:val="28"/>
          <w:szCs w:val="28"/>
        </w:rPr>
      </w:pPr>
    </w:p>
    <w:p w:rsidR="00721EAA" w:rsidRDefault="00721EAA" w:rsidP="00721EAA">
      <w:pPr>
        <w:jc w:val="both"/>
        <w:rPr>
          <w:sz w:val="28"/>
          <w:szCs w:val="28"/>
        </w:rPr>
      </w:pPr>
    </w:p>
    <w:p w:rsidR="00721EAA" w:rsidRDefault="00721EAA" w:rsidP="00721EAA">
      <w:pPr>
        <w:jc w:val="both"/>
        <w:rPr>
          <w:sz w:val="28"/>
          <w:szCs w:val="28"/>
        </w:rPr>
      </w:pPr>
    </w:p>
    <w:p w:rsidR="00721EAA" w:rsidRDefault="00721EAA" w:rsidP="00721EAA">
      <w:pPr>
        <w:jc w:val="both"/>
        <w:rPr>
          <w:sz w:val="28"/>
          <w:szCs w:val="28"/>
        </w:rPr>
      </w:pPr>
    </w:p>
    <w:p w:rsidR="00721EAA" w:rsidRDefault="00721EAA" w:rsidP="00721EAA">
      <w:pPr>
        <w:jc w:val="both"/>
        <w:rPr>
          <w:sz w:val="28"/>
          <w:szCs w:val="28"/>
        </w:rPr>
      </w:pPr>
    </w:p>
    <w:p w:rsidR="00721EAA" w:rsidRDefault="00721EAA" w:rsidP="00721EAA">
      <w:pPr>
        <w:jc w:val="both"/>
        <w:rPr>
          <w:sz w:val="28"/>
          <w:szCs w:val="28"/>
        </w:rPr>
      </w:pPr>
    </w:p>
    <w:p w:rsidR="00721EAA" w:rsidRDefault="00721EAA" w:rsidP="00721EAA">
      <w:pPr>
        <w:jc w:val="both"/>
        <w:rPr>
          <w:sz w:val="28"/>
          <w:szCs w:val="28"/>
        </w:rPr>
      </w:pPr>
    </w:p>
    <w:p w:rsidR="00721EAA" w:rsidRDefault="00721EAA" w:rsidP="00721EAA">
      <w:pPr>
        <w:jc w:val="both"/>
        <w:rPr>
          <w:sz w:val="28"/>
          <w:szCs w:val="28"/>
        </w:rPr>
      </w:pPr>
    </w:p>
    <w:p w:rsidR="00721EAA" w:rsidRDefault="00721EAA" w:rsidP="00721EAA">
      <w:pPr>
        <w:jc w:val="both"/>
        <w:rPr>
          <w:sz w:val="28"/>
          <w:szCs w:val="28"/>
        </w:rPr>
      </w:pPr>
    </w:p>
    <w:p w:rsidR="00721EAA" w:rsidRDefault="00721EAA" w:rsidP="00721EAA">
      <w:pPr>
        <w:jc w:val="both"/>
        <w:rPr>
          <w:sz w:val="28"/>
          <w:szCs w:val="28"/>
        </w:rPr>
      </w:pPr>
    </w:p>
    <w:p w:rsidR="00721EAA" w:rsidRDefault="00721EAA" w:rsidP="00721EAA">
      <w:pPr>
        <w:jc w:val="both"/>
        <w:rPr>
          <w:sz w:val="28"/>
          <w:szCs w:val="28"/>
        </w:rPr>
      </w:pPr>
    </w:p>
    <w:p w:rsidR="00721EAA" w:rsidRDefault="00721EAA" w:rsidP="00721EAA">
      <w:pPr>
        <w:jc w:val="both"/>
        <w:rPr>
          <w:sz w:val="28"/>
          <w:szCs w:val="28"/>
        </w:rPr>
      </w:pPr>
    </w:p>
    <w:p w:rsidR="00721EAA" w:rsidRDefault="00721EAA" w:rsidP="00721EAA">
      <w:pPr>
        <w:jc w:val="both"/>
        <w:rPr>
          <w:sz w:val="28"/>
          <w:szCs w:val="28"/>
        </w:rPr>
      </w:pPr>
    </w:p>
    <w:p w:rsidR="00721EAA" w:rsidRDefault="00721EAA" w:rsidP="00721EAA">
      <w:pPr>
        <w:jc w:val="both"/>
        <w:rPr>
          <w:sz w:val="28"/>
          <w:szCs w:val="28"/>
        </w:rPr>
      </w:pPr>
    </w:p>
    <w:p w:rsidR="00721EAA" w:rsidRDefault="00721EAA" w:rsidP="00721EAA">
      <w:pPr>
        <w:jc w:val="both"/>
        <w:rPr>
          <w:sz w:val="28"/>
          <w:szCs w:val="28"/>
        </w:rPr>
      </w:pPr>
    </w:p>
    <w:p w:rsidR="00721EAA" w:rsidRDefault="00721EAA" w:rsidP="00721EAA">
      <w:pPr>
        <w:jc w:val="both"/>
        <w:rPr>
          <w:sz w:val="28"/>
          <w:szCs w:val="28"/>
        </w:rPr>
      </w:pPr>
    </w:p>
    <w:p w:rsidR="00721EAA" w:rsidRDefault="00721EAA" w:rsidP="00721EAA">
      <w:pPr>
        <w:jc w:val="both"/>
        <w:rPr>
          <w:sz w:val="28"/>
          <w:szCs w:val="28"/>
        </w:rPr>
      </w:pPr>
    </w:p>
    <w:p w:rsidR="00721EAA" w:rsidRDefault="00721EAA" w:rsidP="00721EAA">
      <w:pPr>
        <w:jc w:val="both"/>
        <w:rPr>
          <w:sz w:val="28"/>
          <w:szCs w:val="28"/>
        </w:rPr>
      </w:pPr>
    </w:p>
    <w:p w:rsidR="00721EAA" w:rsidRDefault="00721EAA" w:rsidP="00721EAA">
      <w:pPr>
        <w:jc w:val="both"/>
        <w:rPr>
          <w:sz w:val="28"/>
          <w:szCs w:val="28"/>
        </w:rPr>
      </w:pPr>
    </w:p>
    <w:p w:rsidR="00721EAA" w:rsidRDefault="00721EAA" w:rsidP="00721EAA">
      <w:pPr>
        <w:jc w:val="both"/>
        <w:rPr>
          <w:sz w:val="28"/>
          <w:szCs w:val="28"/>
        </w:rPr>
      </w:pPr>
    </w:p>
    <w:p w:rsidR="00721EAA" w:rsidRDefault="00721EAA" w:rsidP="00721EAA">
      <w:pPr>
        <w:jc w:val="both"/>
        <w:rPr>
          <w:sz w:val="28"/>
          <w:szCs w:val="28"/>
        </w:rPr>
      </w:pPr>
    </w:p>
    <w:p w:rsidR="00721EAA" w:rsidRDefault="00721EAA" w:rsidP="00721EAA">
      <w:pPr>
        <w:jc w:val="both"/>
        <w:rPr>
          <w:sz w:val="28"/>
          <w:szCs w:val="28"/>
        </w:rPr>
      </w:pPr>
    </w:p>
    <w:p w:rsidR="00721EAA" w:rsidRDefault="00721EAA" w:rsidP="00721EAA">
      <w:pPr>
        <w:jc w:val="both"/>
        <w:rPr>
          <w:sz w:val="28"/>
          <w:szCs w:val="28"/>
        </w:rPr>
      </w:pPr>
    </w:p>
    <w:p w:rsidR="00721EAA" w:rsidRDefault="00721EAA" w:rsidP="00721EAA">
      <w:pPr>
        <w:jc w:val="both"/>
        <w:rPr>
          <w:sz w:val="28"/>
          <w:szCs w:val="28"/>
        </w:rPr>
      </w:pPr>
    </w:p>
    <w:p w:rsidR="00721EAA" w:rsidRDefault="00721EAA" w:rsidP="00721EAA">
      <w:pPr>
        <w:jc w:val="both"/>
        <w:rPr>
          <w:sz w:val="28"/>
          <w:szCs w:val="28"/>
        </w:rPr>
      </w:pPr>
    </w:p>
    <w:p w:rsidR="00721EAA" w:rsidRDefault="00721EAA" w:rsidP="00721EAA">
      <w:pPr>
        <w:jc w:val="both"/>
        <w:rPr>
          <w:sz w:val="28"/>
          <w:szCs w:val="28"/>
        </w:rPr>
      </w:pPr>
    </w:p>
    <w:p w:rsidR="00721EAA" w:rsidRDefault="00721EAA" w:rsidP="00721EAA">
      <w:pPr>
        <w:jc w:val="both"/>
        <w:rPr>
          <w:sz w:val="28"/>
          <w:szCs w:val="28"/>
        </w:rPr>
      </w:pPr>
    </w:p>
    <w:p w:rsidR="00721EAA" w:rsidRDefault="00721EAA" w:rsidP="00721EA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721EAA" w:rsidRDefault="00721EAA" w:rsidP="00721EAA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21EAA" w:rsidRDefault="00721EAA" w:rsidP="00721EAA">
      <w:pPr>
        <w:jc w:val="right"/>
        <w:rPr>
          <w:sz w:val="28"/>
          <w:szCs w:val="28"/>
        </w:rPr>
      </w:pPr>
      <w:r>
        <w:rPr>
          <w:sz w:val="28"/>
          <w:szCs w:val="28"/>
        </w:rPr>
        <w:t>Волоконского  сельсовета</w:t>
      </w:r>
    </w:p>
    <w:p w:rsidR="00721EAA" w:rsidRDefault="00721EAA" w:rsidP="00721EAA">
      <w:pPr>
        <w:jc w:val="right"/>
        <w:rPr>
          <w:sz w:val="28"/>
          <w:szCs w:val="28"/>
        </w:rPr>
      </w:pPr>
      <w:r>
        <w:rPr>
          <w:sz w:val="28"/>
          <w:szCs w:val="28"/>
        </w:rPr>
        <w:t>Большесолдатского района</w:t>
      </w:r>
    </w:p>
    <w:p w:rsidR="00721EAA" w:rsidRDefault="00721EAA" w:rsidP="00721EAA">
      <w:pPr>
        <w:jc w:val="right"/>
        <w:rPr>
          <w:sz w:val="28"/>
          <w:szCs w:val="28"/>
        </w:rPr>
      </w:pPr>
      <w:r>
        <w:rPr>
          <w:sz w:val="28"/>
          <w:szCs w:val="28"/>
        </w:rPr>
        <w:t>от 14.09.2020 № 62</w:t>
      </w:r>
    </w:p>
    <w:p w:rsidR="00721EAA" w:rsidRDefault="00721EAA" w:rsidP="00721EAA">
      <w:pPr>
        <w:jc w:val="right"/>
        <w:rPr>
          <w:sz w:val="28"/>
          <w:szCs w:val="28"/>
        </w:rPr>
      </w:pPr>
    </w:p>
    <w:p w:rsidR="00721EAA" w:rsidRDefault="00721EAA" w:rsidP="00721EAA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Федеральный стандарт  внутреннего муниципального финансового контроля  «Права и обязанности  должностных лиц  органов внутреннего  муниципального финансового контроля  и объектов  внутреннего  муниципального финансового контроля  (их должностных лиц)  при осуществлении  внутреннего  муниципального финансового контроля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Федеральный стандарт внутреннего муниципального финансового контроля "Права и обязанности должностных лиц органов внутреннего муниципального финансового контроля и объектов внутреннего муниципального финансового контроля (их должностных лиц) при осуществлении внутреннего муниципального финансового контроля" (далее - стандарт) определяет права и обязанности должностных лиц органов внутреннего муниципального финансового контроля и объектов внутреннего муниципального финансового контроля (их должностных лиц) (далее соответственно - должностные лица органа контроля, органы</w:t>
      </w:r>
      <w:proofErr w:type="gramEnd"/>
      <w:r>
        <w:rPr>
          <w:sz w:val="28"/>
          <w:szCs w:val="28"/>
        </w:rPr>
        <w:t xml:space="preserve"> контроля, объекты контроля).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II. Права и обязанности должностных лиц органов контроля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2. Должностными лицами органа контроля, осуществляющими контрольную деятельность, являются: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а) руководитель органа контроля;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заместители руководителя органа контроля, к </w:t>
      </w:r>
      <w:proofErr w:type="gramStart"/>
      <w:r>
        <w:rPr>
          <w:sz w:val="28"/>
          <w:szCs w:val="28"/>
        </w:rPr>
        <w:t>компетенции</w:t>
      </w:r>
      <w:proofErr w:type="gramEnd"/>
      <w:r>
        <w:rPr>
          <w:sz w:val="28"/>
          <w:szCs w:val="28"/>
        </w:rPr>
        <w:t xml:space="preserve"> которых относятся вопросы осуществления внутреннего муниципального финансового контроля;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в) руководители (заместители руководителей) структурных подразделений (территориальных органов (при наличии) органа контроля, ответственные за осуществление контрольных мероприятий;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г) иные муниципальные гражданские служащие органа контроля, уполномоченные на участие в проведении контрольных мероприятий.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3. Должностные лица органа контроля имеют право: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а) запрашивать и получать у объекта контроля на основании обоснованного запроса в письменной или устной форме информацию, документы и материалы, а также их копии, необходимые для проведения проверок, ревизий и обследований (далее - контрольные мероприятия);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б) получать объяснения у объекта контроля в письменной или устной формах, необходимые для проведения контрольных мероприятий;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при осуществлении выездных проверок (ревизий, обследований)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</w:t>
      </w:r>
      <w:r>
        <w:rPr>
          <w:sz w:val="28"/>
          <w:szCs w:val="28"/>
        </w:rPr>
        <w:lastRenderedPageBreak/>
        <w:t>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г) 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приборов, в том числе измерительных приборов, с привлечением: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независимых экспертов (специализированных экспертных организаций);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специалистов иных государственных органов;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специалистов учреждений, подведомственных органу контроля.</w:t>
      </w:r>
    </w:p>
    <w:p w:rsidR="00721EAA" w:rsidRDefault="00721EAA" w:rsidP="00721EA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 независимым экспертом (специализированной экспертной организацией) понимается физическое лицо (юридическое лицо), не заинтересованное в результатах контрольного мероприятия, обладающее специальными знаниями, опытом, квалификацией (работники которого обладают специальными знаниями, опытом, квалификацией), которое проводит экспертизу на основе договора (контракта) с органом контроля;</w:t>
      </w:r>
      <w:proofErr w:type="gramEnd"/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под специалистом иного государственного органа понимается государственный служащий федерального органа государственной власти, органа государственной власти субъекта Российской Федерации, привлекаемый к проведению контрольных мероприятий по согласованию с соответствующим руководителем органа государственной власти;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 контроля;</w:t>
      </w:r>
    </w:p>
    <w:p w:rsidR="00721EAA" w:rsidRDefault="00721EAA" w:rsidP="00721EA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системам, информационным системам, владельцем или оператором которых является объект контроля,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и иной охраняемой законом тайне;</w:t>
      </w:r>
    </w:p>
    <w:p w:rsidR="00721EAA" w:rsidRDefault="00721EAA" w:rsidP="00721EA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е) 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  <w:proofErr w:type="gramEnd"/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4. Должностные лица органа контроля обязаны: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а) своевременно и в полной мере исполнять в соответствии с бюджетным законодательством Российской Федерации и иными правовыми актами, регулирующими бюджетные правоотношения, полномочия органа контроля по осуществлению внутреннего муниципального финансового контроля;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б) соблюдать права и законные интересы объектов контроля, в отношении которых проводятся контрольные мероприятия;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проводить контрольные мероприятия в соответствии с правовым актом органа контроля о проведении контрольного мероприятия, при необходимости предъявлять копию правового акта органа контроля о проведении контрольного мероприятия;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г) не совершать действий, направленных на воспрепятствование осуществлению деятельности объекта контроля при проведении контрольного мероприятия;</w:t>
      </w:r>
    </w:p>
    <w:p w:rsidR="00721EAA" w:rsidRDefault="00721EAA" w:rsidP="00721EA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знакомить руководителя (представителя) объекта контроля с копией правового акта органа контроля о проведении контрольного мероприятия с правовым актом органа контроля о приостановлении, возобновлении и продлении срока проведения контрольного мероприятия, об изменении состава проверочной (ревизионной) группы, а также с результатами контрольных мероприятий (актами, заключениями);</w:t>
      </w:r>
    </w:p>
    <w:p w:rsidR="00721EAA" w:rsidRDefault="00721EAA" w:rsidP="00721EAA">
      <w:pPr>
        <w:jc w:val="both"/>
        <w:rPr>
          <w:sz w:val="28"/>
          <w:szCs w:val="28"/>
        </w:rPr>
      </w:pP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е) 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 и давать пояснения по вопросам, относящимся к предмету контрольного мероприятия;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ж) направлять представления, предписания об устранении выявленных нарушений в случаях, предусмотренных бюджетным законодательством Российской Федерации;</w:t>
      </w:r>
    </w:p>
    <w:p w:rsidR="00721EAA" w:rsidRDefault="00721EAA" w:rsidP="00721EA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и) 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к) 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л) 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м) направлять в адрес государственного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Должностные лица органа контроля при привлечении независимого эксперта (работника специализированной экспертной организации), </w:t>
      </w:r>
      <w:r>
        <w:rPr>
          <w:sz w:val="28"/>
          <w:szCs w:val="28"/>
        </w:rPr>
        <w:lastRenderedPageBreak/>
        <w:t>специалиста иного государственного органа, не являющегося органом контроля, специалиста учреждения, подведомственного органу контроля (далее - специалист), обязаны провести проверку следующих требований, подтверждающих наличие у специалиста специальных знаний, опыта, квалификации, необходимых для проведения экспертизы: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а) высшее или среднее профессиональное образование по специальности, требуемой в области экспертизы;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б) стаж работы по специальности, требуемой в области экспертизы, не менее 3 лет;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в) квалификационный аттестат, лицензия или аккредитация, требуемые в области экспертизы;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г) знание законодательства Российской Федерации, регулирующего предмет экспертизы;</w:t>
      </w:r>
    </w:p>
    <w:p w:rsidR="00721EAA" w:rsidRDefault="00721EAA" w:rsidP="00721EA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умение использовать необходимые для подготовки и оформления экспертных заключений программно-технические средства;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е) навык работы с различными источниками информации, информационными ресурсами и технологиями, использования в профессиональной деятельности компьютерной техники, прикладных программных средств, современных средств телекоммуникации, информационно-справочных, информационно-поисковых систем, баз данных;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ж) специальные профессиональные навыки в зависимости от типа экспертизы.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6. Должностные лица органа контроля при привлечении специалиста обязаны провести проверку следующих обстоятельств, исключающих участие специалиста в контрольном мероприятии: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а) заинтересованность специалиста в результатах контрольного мероприятия;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б) наличие у специалиста в период контрольного мероприятия и в проверяемый период гражданско-правовых, трудовых отношений с объектом контроля (его должностными лицами);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в) наличие у специалиста в период контрольного мероприятия и в проверяемый период близкого родства (родители, супруги, братья, сестры, дети, а также братья, сестры, родители и дети супругов) с должностными лицами объекта контроля;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г) признание лица, являющегося специалистом, недееспособным или ограниченно дееспособным по решению суда;</w:t>
      </w:r>
    </w:p>
    <w:p w:rsidR="00721EAA" w:rsidRDefault="00721EAA" w:rsidP="00721EA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включение специалиста, являющегося независимым экспертом или работником специализированной экспертной организации, в реестр недобросовестных поставщиков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нужд".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 xml:space="preserve">В случае отсутствия одного из указанных в пункте 5 стандарта условий, подтверждающих наличие у специалиста специальных знаний, опыта, квалификации, и (или) выявления одного из указанных в пункте 6 стандарта обстоятельств, исключающих участие специалиста в контрольном мероприятии, должностные лица органа контроля не вправе допускать такого </w:t>
      </w:r>
      <w:r>
        <w:rPr>
          <w:sz w:val="28"/>
          <w:szCs w:val="28"/>
        </w:rPr>
        <w:lastRenderedPageBreak/>
        <w:t>специалиста к участию в контрольном мероприятии, а привлеченного специалиста обязаны отстранить от участия в контрольном мероприятии</w:t>
      </w:r>
      <w:proofErr w:type="gramEnd"/>
      <w:r>
        <w:rPr>
          <w:sz w:val="28"/>
          <w:szCs w:val="28"/>
        </w:rPr>
        <w:t>.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III. Права и обязанности объектов контроля (их должностных лиц)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8. Объекты контроля (их должностные лица) имеют право: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а)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б) обжаловать решения и действия (бездействие) органа контроля и его должностных лиц в порядке, установленном законодательством Российской Федерации и иными нормативными правовыми актами;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в) представлять в орган контроля возражения в письменной форме на акт (заключение), оформленный по результатам проверки, ревизии (обследования).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9. Объекты контроля (их должностные лица) обязаны: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а) выполнять законные требования должностных лиц органа контроля;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б) давать должностным лицам органа контроля объяснения в письменной или устной формах, необходимые для проведения контрольных мероприятий;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в) 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г) предоставлять должностным лицам, принимающим участие в проведении выездной проверки (ревизии, обследования), допуск в помещения и на территории, которые занимают объекты контроля, а также доступ к объектам экспертизы и исследования;</w:t>
      </w:r>
    </w:p>
    <w:p w:rsidR="00721EAA" w:rsidRDefault="00721EAA" w:rsidP="00721EA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уведомлять должностных лиц, принимающих участие в проведении контрольных мероприятий, о фото- и видеосъемке, </w:t>
      </w:r>
      <w:proofErr w:type="spellStart"/>
      <w:r>
        <w:rPr>
          <w:sz w:val="28"/>
          <w:szCs w:val="28"/>
        </w:rPr>
        <w:t>звуко</w:t>
      </w:r>
      <w:proofErr w:type="spellEnd"/>
      <w:r>
        <w:rPr>
          <w:sz w:val="28"/>
          <w:szCs w:val="28"/>
        </w:rPr>
        <w:t>- и видеозаписи действий этих должностных лиц;</w:t>
      </w:r>
    </w:p>
    <w:p w:rsidR="00721EAA" w:rsidRDefault="00721EAA" w:rsidP="00721EAA">
      <w:pPr>
        <w:jc w:val="both"/>
        <w:rPr>
          <w:sz w:val="28"/>
          <w:szCs w:val="28"/>
        </w:rPr>
      </w:pPr>
      <w:r>
        <w:rPr>
          <w:sz w:val="28"/>
          <w:szCs w:val="28"/>
        </w:rPr>
        <w:t>ж) 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</w:t>
      </w:r>
    </w:p>
    <w:p w:rsidR="00721EAA" w:rsidRDefault="00721EAA" w:rsidP="00721EA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) не совершать действий (бездействия), направленных на </w:t>
      </w:r>
      <w:proofErr w:type="spellStart"/>
      <w:r>
        <w:rPr>
          <w:sz w:val="28"/>
          <w:szCs w:val="28"/>
        </w:rPr>
        <w:t>воспрепяствование</w:t>
      </w:r>
      <w:proofErr w:type="spellEnd"/>
      <w:r>
        <w:rPr>
          <w:sz w:val="28"/>
          <w:szCs w:val="28"/>
        </w:rPr>
        <w:t xml:space="preserve"> проведению контрольного мероприятия.</w:t>
      </w:r>
    </w:p>
    <w:p w:rsidR="00131BA3" w:rsidRDefault="00131BA3"/>
    <w:sectPr w:rsidR="00131BA3" w:rsidSect="00131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21EAA"/>
    <w:rsid w:val="00131BA3"/>
    <w:rsid w:val="00721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21E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4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3620</Words>
  <Characters>20640</Characters>
  <Application>Microsoft Office Word</Application>
  <DocSecurity>0</DocSecurity>
  <Lines>172</Lines>
  <Paragraphs>48</Paragraphs>
  <ScaleCrop>false</ScaleCrop>
  <Company/>
  <LinksUpToDate>false</LinksUpToDate>
  <CharactersWithSpaces>24212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фит</cp:lastModifiedBy>
  <cp:revision>2</cp:revision>
  <cp:lastPrinted>2020-09-24T06:46:00Z</cp:lastPrinted>
  <dcterms:created xsi:type="dcterms:W3CDTF">2020-09-24T06:44:00Z</dcterms:created>
  <dcterms:modified xsi:type="dcterms:W3CDTF">2020-09-24T06:49:00Z</dcterms:modified>
</cp:coreProperties>
</file>